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DC60A" w14:textId="77777777" w:rsidR="000D7483" w:rsidRPr="00D965B3" w:rsidRDefault="00FB4C14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8AAC553" wp14:editId="5A60EA80">
            <wp:simplePos x="0" y="0"/>
            <wp:positionH relativeFrom="column">
              <wp:posOffset>4199255</wp:posOffset>
            </wp:positionH>
            <wp:positionV relativeFrom="paragraph">
              <wp:posOffset>136525</wp:posOffset>
            </wp:positionV>
            <wp:extent cx="1164590" cy="1828800"/>
            <wp:effectExtent l="0" t="0" r="0" b="0"/>
            <wp:wrapTight wrapText="bothSides">
              <wp:wrapPolygon edited="0">
                <wp:start x="1413" y="0"/>
                <wp:lineTo x="0" y="450"/>
                <wp:lineTo x="0" y="21150"/>
                <wp:lineTo x="1413" y="21375"/>
                <wp:lineTo x="19786" y="21375"/>
                <wp:lineTo x="21200" y="21150"/>
                <wp:lineTo x="21200" y="450"/>
                <wp:lineTo x="19786" y="0"/>
                <wp:lineTo x="141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bill_2270_22060929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828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311192D" wp14:editId="51FFA3AC">
            <wp:simplePos x="0" y="0"/>
            <wp:positionH relativeFrom="column">
              <wp:posOffset>5082540</wp:posOffset>
            </wp:positionH>
            <wp:positionV relativeFrom="paragraph">
              <wp:posOffset>-684530</wp:posOffset>
            </wp:positionV>
            <wp:extent cx="1216660" cy="1958975"/>
            <wp:effectExtent l="0" t="0" r="2540" b="3175"/>
            <wp:wrapTight wrapText="bothSides">
              <wp:wrapPolygon edited="0">
                <wp:start x="1353" y="0"/>
                <wp:lineTo x="0" y="420"/>
                <wp:lineTo x="0" y="21215"/>
                <wp:lineTo x="1353" y="21425"/>
                <wp:lineTo x="19954" y="21425"/>
                <wp:lineTo x="21307" y="21215"/>
                <wp:lineTo x="21307" y="420"/>
                <wp:lineTo x="19954" y="0"/>
                <wp:lineTo x="135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958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D12" w:rsidRPr="00D965B3">
        <w:rPr>
          <w:rFonts w:ascii="Times New Roman" w:hAnsi="Times New Roman" w:cs="Times New Roman"/>
          <w:sz w:val="24"/>
          <w:szCs w:val="24"/>
        </w:rPr>
        <w:t>Synthesis Practice</w:t>
      </w:r>
    </w:p>
    <w:p w14:paraId="6D633BDB" w14:textId="77777777" w:rsidR="00030D12" w:rsidRPr="00D965B3" w:rsidRDefault="00030D12" w:rsidP="00D965B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65B3">
        <w:rPr>
          <w:rFonts w:ascii="Times New Roman" w:hAnsi="Times New Roman" w:cs="Times New Roman"/>
          <w:i/>
          <w:sz w:val="24"/>
          <w:szCs w:val="24"/>
        </w:rPr>
        <w:t>Inherit the Wind</w:t>
      </w:r>
    </w:p>
    <w:p w14:paraId="12FC32AD" w14:textId="77777777" w:rsidR="00030D12" w:rsidRPr="00D965B3" w:rsidRDefault="00030D12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30E2E6" w14:textId="77777777" w:rsidR="00030D12" w:rsidRDefault="00030D12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D7968" w14:textId="77777777" w:rsidR="00D965B3" w:rsidRDefault="00D965B3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We have spoken the last few days about the mental skill of synthesis and the organizational piece of “anchoring” in writing.  We are now going to put those two skills together a little with this next writing practice assignment.  Additionally, we’ll be throwing in a little </w:t>
      </w:r>
      <w:r w:rsidRPr="00D965B3">
        <w:rPr>
          <w:rFonts w:ascii="Times New Roman" w:hAnsi="Times New Roman" w:cs="Times New Roman"/>
          <w:i/>
          <w:sz w:val="24"/>
          <w:szCs w:val="24"/>
        </w:rPr>
        <w:t>Inherit the Wind</w:t>
      </w:r>
      <w:r>
        <w:rPr>
          <w:rFonts w:ascii="Times New Roman" w:hAnsi="Times New Roman" w:cs="Times New Roman"/>
          <w:sz w:val="24"/>
          <w:szCs w:val="24"/>
        </w:rPr>
        <w:t xml:space="preserve"> to end out that unit!</w:t>
      </w:r>
    </w:p>
    <w:p w14:paraId="4EA75B54" w14:textId="77777777" w:rsidR="00D965B3" w:rsidRDefault="00D965B3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678979" w14:textId="77777777" w:rsidR="00D965B3" w:rsidRPr="00D965B3" w:rsidRDefault="00D965B3" w:rsidP="00D965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65B3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14:paraId="7011A645" w14:textId="77777777" w:rsidR="00D965B3" w:rsidRDefault="00D965B3" w:rsidP="00D9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4918F" w14:textId="77777777" w:rsidR="00D965B3" w:rsidRDefault="00D965B3" w:rsidP="00D965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Reread Drummond’s speech / monologue (one speaker) from page 93 on “change.”</w:t>
      </w:r>
    </w:p>
    <w:p w14:paraId="45F11BC0" w14:textId="77777777" w:rsidR="00D965B3" w:rsidRDefault="00FB4C14" w:rsidP="00D965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what the author is saying about change in that monologue.</w:t>
      </w:r>
    </w:p>
    <w:p w14:paraId="4DC277E1" w14:textId="77777777" w:rsidR="00FB4C14" w:rsidRDefault="00FB4C14" w:rsidP="00D965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</w:t>
      </w:r>
      <w:proofErr w:type="spellStart"/>
      <w:r>
        <w:rPr>
          <w:rFonts w:ascii="Times New Roman" w:hAnsi="Times New Roman" w:cs="Times New Roman"/>
          <w:sz w:val="24"/>
          <w:szCs w:val="24"/>
        </w:rPr>
        <w:t>Vanya’s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monologue from </w:t>
      </w:r>
      <w:proofErr w:type="spellStart"/>
      <w:r w:rsidRPr="00FB4C14">
        <w:rPr>
          <w:rFonts w:ascii="Times New Roman" w:hAnsi="Times New Roman" w:cs="Times New Roman"/>
          <w:i/>
          <w:sz w:val="24"/>
          <w:szCs w:val="24"/>
        </w:rPr>
        <w:t>Vanya</w:t>
      </w:r>
      <w:proofErr w:type="spellEnd"/>
      <w:r w:rsidRPr="00FB4C14">
        <w:rPr>
          <w:rFonts w:ascii="Times New Roman" w:hAnsi="Times New Roman" w:cs="Times New Roman"/>
          <w:i/>
          <w:sz w:val="24"/>
          <w:szCs w:val="24"/>
        </w:rPr>
        <w:t xml:space="preserve"> and Sonia and Masha and Spike</w:t>
      </w:r>
      <w:r>
        <w:rPr>
          <w:rFonts w:ascii="Times New Roman" w:hAnsi="Times New Roman" w:cs="Times New Roman"/>
          <w:sz w:val="24"/>
          <w:szCs w:val="24"/>
        </w:rPr>
        <w:t>.  (Yes, it’s long, but read the whole thing!)</w:t>
      </w:r>
    </w:p>
    <w:p w14:paraId="387DD87E" w14:textId="77777777" w:rsidR="00FB4C14" w:rsidRDefault="00FB4C14" w:rsidP="00D965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what the author is saying about change in that monologue.</w:t>
      </w:r>
    </w:p>
    <w:p w14:paraId="4EE726E0" w14:textId="77777777" w:rsidR="00FB4C14" w:rsidRDefault="00FB4C14" w:rsidP="00D965B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 academic response (intro, body, conclusion; third person; PRESENT tense) on the following prompt:</w:t>
      </w:r>
    </w:p>
    <w:p w14:paraId="14CB35B2" w14:textId="77777777" w:rsidR="00FB4C14" w:rsidRDefault="00FB4C14" w:rsidP="00FB4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D7AABB" w14:textId="77777777" w:rsidR="00FB4C14" w:rsidRPr="00FB4C14" w:rsidRDefault="00FB4C14" w:rsidP="00FB4C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4C14">
        <w:rPr>
          <w:rFonts w:ascii="Times New Roman" w:hAnsi="Times New Roman" w:cs="Times New Roman"/>
          <w:b/>
          <w:sz w:val="24"/>
          <w:szCs w:val="24"/>
          <w:u w:val="single"/>
        </w:rPr>
        <w:t>PROMPT</w:t>
      </w:r>
    </w:p>
    <w:p w14:paraId="36BDA332" w14:textId="77777777" w:rsidR="00FB4C14" w:rsidRDefault="00FB4C14" w:rsidP="00FB4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A9825" w14:textId="77777777" w:rsidR="00FB4C14" w:rsidRPr="00EE0D81" w:rsidRDefault="00190C3B" w:rsidP="009E7D8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E0D81">
        <w:rPr>
          <w:rFonts w:ascii="Times New Roman" w:hAnsi="Times New Roman" w:cs="Times New Roman"/>
          <w:i/>
          <w:sz w:val="24"/>
          <w:szCs w:val="24"/>
        </w:rPr>
        <w:t xml:space="preserve">Discuss </w:t>
      </w:r>
      <w:bookmarkStart w:id="0" w:name="_GoBack"/>
      <w:bookmarkEnd w:id="0"/>
      <w:r w:rsidRPr="00EE0D81">
        <w:rPr>
          <w:rFonts w:ascii="Times New Roman" w:hAnsi="Times New Roman" w:cs="Times New Roman"/>
          <w:i/>
          <w:sz w:val="24"/>
          <w:szCs w:val="24"/>
        </w:rPr>
        <w:t>these two texts’ attitudes toward change and the necessity of change in the world.</w:t>
      </w:r>
    </w:p>
    <w:p w14:paraId="111B9B43" w14:textId="77777777" w:rsidR="00DB3C49" w:rsidRDefault="00DB3C49" w:rsidP="00DB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00851" w14:textId="77777777" w:rsidR="00DB3C49" w:rsidRPr="00DB3C49" w:rsidRDefault="00DB3C49" w:rsidP="00DB3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49">
        <w:rPr>
          <w:rFonts w:ascii="Times New Roman" w:hAnsi="Times New Roman" w:cs="Times New Roman"/>
          <w:b/>
          <w:sz w:val="24"/>
          <w:szCs w:val="24"/>
          <w:u w:val="single"/>
        </w:rPr>
        <w:t>RUBRIC</w:t>
      </w:r>
    </w:p>
    <w:p w14:paraId="46EC075B" w14:textId="77777777" w:rsidR="00DB3C49" w:rsidRDefault="00DB3C49" w:rsidP="00DB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318AE" w14:textId="77777777" w:rsidR="00DB3C49" w:rsidRDefault="00DB3C49" w:rsidP="00DB3C4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shall be using the Informational Writing Rubric to assess.</w:t>
      </w:r>
    </w:p>
    <w:p w14:paraId="0E36B743" w14:textId="77777777" w:rsidR="00DB3C49" w:rsidRDefault="00DB3C49" w:rsidP="00DB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135F7" w14:textId="77777777" w:rsidR="00DB3C49" w:rsidRPr="00DB3C49" w:rsidRDefault="00DB3C49" w:rsidP="00DB3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3C49">
        <w:rPr>
          <w:rFonts w:ascii="Times New Roman" w:hAnsi="Times New Roman" w:cs="Times New Roman"/>
          <w:b/>
          <w:sz w:val="24"/>
          <w:szCs w:val="24"/>
          <w:u w:val="single"/>
        </w:rPr>
        <w:t>REMINDERS</w:t>
      </w:r>
    </w:p>
    <w:p w14:paraId="69204083" w14:textId="77777777" w:rsidR="00DB3C49" w:rsidRDefault="00DB3C49" w:rsidP="00DB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7BE21" w14:textId="77777777" w:rsidR="00DB3C49" w:rsidRDefault="00DB3C49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about all that we’ve talked about with “anchoring.”</w:t>
      </w:r>
    </w:p>
    <w:p w14:paraId="6225B7FA" w14:textId="77777777" w:rsidR="00DB3C49" w:rsidRDefault="00DB3C49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which text will be your anchor</w:t>
      </w:r>
      <w:r w:rsidR="00EE0D81">
        <w:rPr>
          <w:rFonts w:ascii="Times New Roman" w:hAnsi="Times New Roman" w:cs="Times New Roman"/>
          <w:sz w:val="24"/>
          <w:szCs w:val="24"/>
        </w:rPr>
        <w:t>.</w:t>
      </w:r>
    </w:p>
    <w:p w14:paraId="5C0FD04E" w14:textId="77777777" w:rsidR="00DB3C49" w:rsidRDefault="00DB3C49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give a line from the anchor / </w:t>
      </w:r>
      <w:r w:rsidR="00EE0D81">
        <w:rPr>
          <w:rFonts w:ascii="Times New Roman" w:hAnsi="Times New Roman" w:cs="Times New Roman"/>
          <w:sz w:val="24"/>
          <w:szCs w:val="24"/>
        </w:rPr>
        <w:t>explain its meaning.</w:t>
      </w:r>
    </w:p>
    <w:p w14:paraId="65B71C0C" w14:textId="77777777" w:rsidR="00EE0D81" w:rsidRDefault="00EE0D81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line from the comparison text / explain its meaning / SHOW the connection.</w:t>
      </w:r>
    </w:p>
    <w:p w14:paraId="3CBBDEC9" w14:textId="77777777" w:rsidR="00EE0D81" w:rsidRDefault="00EE0D81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 that PEA chunk style THREE times.</w:t>
      </w:r>
    </w:p>
    <w:p w14:paraId="0E5EAA7A" w14:textId="77777777" w:rsidR="00EE0D81" w:rsidRDefault="00EE0D81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sure to have a short into paragraph.</w:t>
      </w:r>
    </w:p>
    <w:p w14:paraId="60BEBB8C" w14:textId="77777777" w:rsidR="00EE0D81" w:rsidRDefault="00EE0D81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sure to have a short conclusion paragraph.</w:t>
      </w:r>
    </w:p>
    <w:p w14:paraId="102DD0AA" w14:textId="77777777" w:rsidR="00EE0D81" w:rsidRPr="00DB3C49" w:rsidRDefault="00EE0D81" w:rsidP="00DB3C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this is LITERATURE, your paper should be written in PRESENT tense.</w:t>
      </w:r>
    </w:p>
    <w:sectPr w:rsidR="00EE0D81" w:rsidRPr="00DB3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362"/>
    <w:multiLevelType w:val="hybridMultilevel"/>
    <w:tmpl w:val="CE064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45B01"/>
    <w:multiLevelType w:val="hybridMultilevel"/>
    <w:tmpl w:val="767E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145F8"/>
    <w:multiLevelType w:val="hybridMultilevel"/>
    <w:tmpl w:val="D8BC5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12"/>
    <w:rsid w:val="00030D12"/>
    <w:rsid w:val="000D7483"/>
    <w:rsid w:val="00190C3B"/>
    <w:rsid w:val="00197105"/>
    <w:rsid w:val="002F39C4"/>
    <w:rsid w:val="009E7D87"/>
    <w:rsid w:val="00D965B3"/>
    <w:rsid w:val="00DB3C49"/>
    <w:rsid w:val="00EE0D81"/>
    <w:rsid w:val="00FB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51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5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5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Chris Warner</cp:lastModifiedBy>
  <cp:revision>8</cp:revision>
  <dcterms:created xsi:type="dcterms:W3CDTF">2013-10-21T14:10:00Z</dcterms:created>
  <dcterms:modified xsi:type="dcterms:W3CDTF">2013-10-21T22:49:00Z</dcterms:modified>
</cp:coreProperties>
</file>